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范表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2</w:t>
      </w:r>
    </w:p>
    <w:p>
      <w:pPr>
        <w:widowControl/>
        <w:snapToGrid w:val="0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企业综合对接需求申报表</w:t>
      </w:r>
    </w:p>
    <w:bookmarkEnd w:id="0"/>
    <w:tbl>
      <w:tblPr>
        <w:tblStyle w:val="4"/>
        <w:tblW w:w="105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13"/>
        <w:gridCol w:w="861"/>
        <w:gridCol w:w="557"/>
        <w:gridCol w:w="152"/>
        <w:gridCol w:w="133"/>
        <w:gridCol w:w="399"/>
        <w:gridCol w:w="604"/>
        <w:gridCol w:w="286"/>
        <w:gridCol w:w="1741"/>
        <w:gridCol w:w="230"/>
        <w:gridCol w:w="567"/>
        <w:gridCol w:w="582"/>
        <w:gridCol w:w="127"/>
        <w:gridCol w:w="530"/>
        <w:gridCol w:w="616"/>
        <w:gridCol w:w="130"/>
        <w:gridCol w:w="15"/>
        <w:gridCol w:w="1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企业名称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4963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行业领域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企业简介（必填）</w:t>
            </w:r>
          </w:p>
        </w:tc>
        <w:tc>
          <w:tcPr>
            <w:tcW w:w="623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是否高新技术企业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</w:rPr>
              <w:t>国家高企</w:t>
            </w:r>
          </w:p>
          <w:p>
            <w:pPr>
              <w:jc w:val="left"/>
              <w:rPr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□厦门</w:t>
            </w:r>
            <w:r>
              <w:rPr>
                <w:rFonts w:hint="eastAsia"/>
                <w:spacing w:val="-10"/>
                <w:sz w:val="24"/>
              </w:rPr>
              <w:t>市高企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所属区域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□思明区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□湖里区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□集美区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□海沧区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□同安区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□翔安区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□火炬高新区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□自贸片区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入选重大人才计划类型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（多选，没有就不填）</w:t>
            </w:r>
          </w:p>
        </w:tc>
        <w:tc>
          <w:tcPr>
            <w:tcW w:w="6239" w:type="dxa"/>
            <w:gridSpan w:val="12"/>
            <w:vAlign w:val="center"/>
          </w:tcPr>
          <w:p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□国家“千人计划”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□省“百人计划”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□市“双百计划”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□市“海纳百川”人才计划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□各区人才计划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□其他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人才姓名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（必填）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办公电话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37" w:hRule="atLeast"/>
          <w:jc w:val="center"/>
        </w:trPr>
        <w:tc>
          <w:tcPr>
            <w:tcW w:w="10599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项目/产品概况（必填）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项目/产品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名称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项目/产品简介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项目/产品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阶段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□概念验证   □研发   □小试   □样品   □商业化   □其他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技术亮点或优势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1.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2.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3.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申请或获批的知识产权情况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597" w:hRule="atLeast"/>
          <w:jc w:val="center"/>
        </w:trPr>
        <w:tc>
          <w:tcPr>
            <w:tcW w:w="14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现有市场准入或认证资格、产品价格及市场表现等情况</w:t>
            </w:r>
          </w:p>
        </w:tc>
        <w:tc>
          <w:tcPr>
            <w:tcW w:w="9127" w:type="dxa"/>
            <w:gridSpan w:val="17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599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综合对接需求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（帮助企业对接资本、技术、人才、市场等多方资源）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融资需求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投前估值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（附货币单位）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jc w:val="center"/>
              <w:rPr>
                <w:b/>
                <w:spacing w:val="-10"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拟融资金额</w:t>
            </w:r>
          </w:p>
          <w:p>
            <w:pPr>
              <w:jc w:val="center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（附货币单位）</w:t>
            </w:r>
          </w:p>
        </w:tc>
        <w:tc>
          <w:tcPr>
            <w:tcW w:w="13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/>
                <w:b/>
                <w:sz w:val="24"/>
              </w:rPr>
              <w:t>资金用途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拟融资方式</w:t>
            </w:r>
          </w:p>
        </w:tc>
        <w:tc>
          <w:tcPr>
            <w:tcW w:w="4542" w:type="dxa"/>
            <w:gridSpan w:val="8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是否愿意参加路演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技术合作需求</w:t>
            </w: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合作类型</w:t>
            </w:r>
          </w:p>
        </w:tc>
        <w:tc>
          <w:tcPr>
            <w:tcW w:w="7557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□寻找技术   □提供技术   □成果转化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□合作开发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具体说明</w:t>
            </w:r>
          </w:p>
        </w:tc>
        <w:tc>
          <w:tcPr>
            <w:tcW w:w="7557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企企合作需求</w:t>
            </w:r>
          </w:p>
        </w:tc>
        <w:tc>
          <w:tcPr>
            <w:tcW w:w="1783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希望对接合作的企业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（可多列）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本市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国有企业</w:t>
            </w:r>
          </w:p>
        </w:tc>
        <w:tc>
          <w:tcPr>
            <w:tcW w:w="61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其他企业</w:t>
            </w:r>
          </w:p>
        </w:tc>
        <w:tc>
          <w:tcPr>
            <w:tcW w:w="61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合作内容</w:t>
            </w:r>
          </w:p>
        </w:tc>
        <w:tc>
          <w:tcPr>
            <w:tcW w:w="7557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□市场推广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□技术研发   □产业投资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□股权融资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具体说明</w:t>
            </w:r>
          </w:p>
        </w:tc>
        <w:tc>
          <w:tcPr>
            <w:tcW w:w="7557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引才需求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岗位1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401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需求数量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（人数）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岗位职责或要求</w:t>
            </w:r>
          </w:p>
        </w:tc>
        <w:tc>
          <w:tcPr>
            <w:tcW w:w="7025" w:type="dxa"/>
            <w:gridSpan w:val="12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b/>
                <w:sz w:val="24"/>
              </w:rPr>
              <w:t>工作地点</w:t>
            </w:r>
          </w:p>
        </w:tc>
        <w:tc>
          <w:tcPr>
            <w:tcW w:w="401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岗位薪酬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（万元）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岗位2</w:t>
            </w: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401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需求数量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（人数）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岗位职责或要求</w:t>
            </w:r>
          </w:p>
        </w:tc>
        <w:tc>
          <w:tcPr>
            <w:tcW w:w="7025" w:type="dxa"/>
            <w:gridSpan w:val="12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b/>
                <w:sz w:val="24"/>
              </w:rPr>
              <w:t>工作地点</w:t>
            </w:r>
          </w:p>
        </w:tc>
        <w:tc>
          <w:tcPr>
            <w:tcW w:w="401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岗位薪酬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（万元）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9" w:type="dxa"/>
            <w:gridSpan w:val="19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合作签约活动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color w:val="FF0000"/>
                <w:sz w:val="24"/>
              </w:rPr>
              <w:t>（在“人才项目资本合作展”上举办签约仪式，促进企业展示宣传）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合作签约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拟签约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42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合作对象名称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合作意向达成时间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5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6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签约项目简介（金额、合作方式等）</w:t>
            </w:r>
          </w:p>
        </w:tc>
        <w:tc>
          <w:tcPr>
            <w:tcW w:w="7424" w:type="dxa"/>
            <w:gridSpan w:val="13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</w:tbl>
    <w:p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备注：如在使用网上申报系统时遇到任何问题，可填写以上表格并发送到邮箱：</w:t>
      </w:r>
      <w:r>
        <w:rPr>
          <w:color w:val="FF0000"/>
          <w:szCs w:val="21"/>
        </w:rPr>
        <w:t>xmhnbc@163.com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2834"/>
    <w:rsid w:val="0113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2017-07-24T12:46:00Z</dcterms:created>
  <dc:creator>Administrator</dc:creator>
  <cp:lastModifiedBy>Administrator</cp:lastModifiedBy>
  <dcterms:modified xsi:type="dcterms:W3CDTF">2017-07-24T12:47:24Z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