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9E" w:rsidRPr="00086919" w:rsidRDefault="00023B9E" w:rsidP="00023B9E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086919">
        <w:rPr>
          <w:rFonts w:ascii="黑体" w:eastAsia="黑体" w:hAnsi="黑体" w:cs="宋体" w:hint="eastAsia"/>
          <w:sz w:val="32"/>
          <w:szCs w:val="32"/>
        </w:rPr>
        <w:t>附件2</w:t>
      </w:r>
    </w:p>
    <w:p w:rsidR="00023B9E" w:rsidRPr="00B03FCD" w:rsidRDefault="00023B9E" w:rsidP="00023B9E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B03FCD">
        <w:rPr>
          <w:rFonts w:ascii="方正小标宋简体" w:eastAsia="方正小标宋简体" w:hint="eastAsia"/>
          <w:sz w:val="44"/>
          <w:szCs w:val="44"/>
        </w:rPr>
        <w:t>知识产权强省建设试点省分类表</w:t>
      </w:r>
    </w:p>
    <w:p w:rsidR="00023B9E" w:rsidRDefault="00023B9E" w:rsidP="00023B9E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4"/>
        <w:gridCol w:w="6236"/>
      </w:tblGrid>
      <w:tr w:rsidR="00023B9E" w:rsidRPr="00F477C8" w:rsidTr="00AF2D7D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F477C8">
              <w:rPr>
                <w:rFonts w:ascii="黑体" w:eastAsia="黑体" w:hAnsi="黑体" w:cs="宋体" w:hint="eastAsia"/>
                <w:sz w:val="28"/>
                <w:szCs w:val="28"/>
              </w:rPr>
              <w:t>类</w:t>
            </w:r>
            <w:r w:rsidRPr="00F477C8">
              <w:rPr>
                <w:rFonts w:ascii="宋体" w:eastAsia="黑体" w:hAnsi="宋体" w:cs="宋体" w:hint="eastAsia"/>
                <w:sz w:val="28"/>
                <w:szCs w:val="28"/>
              </w:rPr>
              <w:t> </w:t>
            </w:r>
            <w:r w:rsidRPr="00F477C8">
              <w:rPr>
                <w:rFonts w:ascii="黑体" w:eastAsia="黑体" w:hAnsi="黑体" w:cs="宋体" w:hint="eastAsia"/>
                <w:sz w:val="28"/>
                <w:szCs w:val="28"/>
              </w:rPr>
              <w:t xml:space="preserve"> 别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F477C8">
              <w:rPr>
                <w:rFonts w:ascii="黑体" w:eastAsia="黑体" w:hAnsi="黑体" w:cs="宋体" w:hint="eastAsia"/>
                <w:sz w:val="28"/>
                <w:szCs w:val="28"/>
              </w:rPr>
              <w:t>省</w:t>
            </w:r>
            <w:r w:rsidRPr="00F477C8">
              <w:rPr>
                <w:rFonts w:ascii="宋体" w:eastAsia="黑体" w:hAnsi="宋体" w:cs="宋体" w:hint="eastAsia"/>
                <w:sz w:val="28"/>
                <w:szCs w:val="28"/>
              </w:rPr>
              <w:t>   </w:t>
            </w:r>
            <w:r w:rsidRPr="00F477C8">
              <w:rPr>
                <w:rFonts w:ascii="黑体" w:eastAsia="黑体" w:hAnsi="黑体" w:cs="宋体" w:hint="eastAsia"/>
                <w:sz w:val="28"/>
                <w:szCs w:val="28"/>
              </w:rPr>
              <w:t xml:space="preserve"> 份</w:t>
            </w:r>
          </w:p>
        </w:tc>
      </w:tr>
      <w:tr w:rsidR="00023B9E" w:rsidRPr="00F477C8" w:rsidTr="00AF2D7D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77C8">
              <w:rPr>
                <w:rFonts w:ascii="仿宋_GB2312" w:eastAsia="仿宋_GB2312" w:hAnsi="宋体" w:cs="宋体" w:hint="eastAsia"/>
                <w:sz w:val="28"/>
                <w:szCs w:val="28"/>
              </w:rPr>
              <w:t>引领型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77C8">
              <w:rPr>
                <w:rFonts w:ascii="仿宋_GB2312" w:eastAsia="仿宋_GB2312" w:hAnsi="宋体" w:cs="宋体" w:hint="eastAsia"/>
                <w:sz w:val="28"/>
                <w:szCs w:val="28"/>
              </w:rPr>
              <w:t>广东、江苏、上海、四川</w:t>
            </w:r>
          </w:p>
        </w:tc>
      </w:tr>
      <w:tr w:rsidR="00023B9E" w:rsidRPr="00F477C8" w:rsidTr="00AF2D7D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77C8">
              <w:rPr>
                <w:rFonts w:ascii="仿宋_GB2312" w:eastAsia="仿宋_GB2312" w:hAnsi="宋体" w:cs="宋体" w:hint="eastAsia"/>
                <w:sz w:val="28"/>
                <w:szCs w:val="28"/>
              </w:rPr>
              <w:t>支撑型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77C8">
              <w:rPr>
                <w:rFonts w:ascii="仿宋_GB2312" w:eastAsia="仿宋_GB2312" w:hAnsi="宋体" w:cs="宋体" w:hint="eastAsia"/>
                <w:sz w:val="28"/>
                <w:szCs w:val="28"/>
              </w:rPr>
              <w:t>山东、湖南、福建、重庆、河南、陕西</w:t>
            </w:r>
          </w:p>
        </w:tc>
      </w:tr>
      <w:tr w:rsidR="00023B9E" w:rsidRPr="00F477C8" w:rsidTr="00AF2D7D">
        <w:trPr>
          <w:trHeight w:val="68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77C8">
              <w:rPr>
                <w:rFonts w:ascii="仿宋_GB2312" w:eastAsia="仿宋_GB2312" w:hAnsi="宋体" w:cs="宋体" w:hint="eastAsia"/>
                <w:sz w:val="28"/>
                <w:szCs w:val="28"/>
              </w:rPr>
              <w:t>特色型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9E" w:rsidRPr="00F477C8" w:rsidRDefault="00023B9E" w:rsidP="00AF2D7D">
            <w:pPr>
              <w:adjustRightInd w:val="0"/>
              <w:spacing w:line="400" w:lineRule="exact"/>
              <w:textAlignment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477C8">
              <w:rPr>
                <w:rFonts w:ascii="仿宋_GB2312" w:eastAsia="仿宋_GB2312" w:hAnsi="宋体" w:cs="宋体" w:hint="eastAsia"/>
                <w:sz w:val="28"/>
                <w:szCs w:val="28"/>
              </w:rPr>
              <w:t>江西、广西、甘肃</w:t>
            </w:r>
          </w:p>
        </w:tc>
      </w:tr>
    </w:tbl>
    <w:p w:rsidR="00023B9E" w:rsidRDefault="00023B9E" w:rsidP="00023B9E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023B9E" w:rsidRDefault="00023B9E" w:rsidP="00023B9E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DE6BAC" w:rsidRPr="00023B9E" w:rsidRDefault="00DE6BAC" w:rsidP="00023B9E"/>
    <w:sectPr w:rsidR="00DE6BAC" w:rsidRPr="00023B9E" w:rsidSect="00023B9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DF2063B6"/>
    <w:lvl w:ilvl="0" w:tplc="4C4C9022">
      <w:start w:val="1"/>
      <w:numFmt w:val="japaneseCounting"/>
      <w:lvlText w:val="%1、"/>
      <w:lvlJc w:val="left"/>
      <w:pPr>
        <w:ind w:left="615" w:hanging="72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ind w:left="735" w:hanging="420"/>
      </w:pPr>
    </w:lvl>
    <w:lvl w:ilvl="2" w:tplc="0409001B">
      <w:start w:val="1"/>
      <w:numFmt w:val="lowerRoman"/>
      <w:lvlRestart w:val="0"/>
      <w:lvlText w:val="%3."/>
      <w:lvlJc w:val="right"/>
      <w:pPr>
        <w:ind w:left="1155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1575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1995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2415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2835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255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367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115"/>
    <w:rsid w:val="00023B9E"/>
    <w:rsid w:val="00C21115"/>
    <w:rsid w:val="00DE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王虎</dc:creator>
  <cp:lastModifiedBy>王虎</cp:lastModifiedBy>
  <cp:revision>2</cp:revision>
  <dcterms:created xsi:type="dcterms:W3CDTF">2019-06-10T08:43:00Z</dcterms:created>
  <dcterms:modified xsi:type="dcterms:W3CDTF">2019-06-10T08:43:00Z</dcterms:modified>
</cp:coreProperties>
</file>